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D6" w:rsidRDefault="00D325B5">
      <w:r>
        <w:t xml:space="preserve">  </w:t>
      </w:r>
      <w:bookmarkStart w:id="0" w:name="_GoBack"/>
      <w:bookmarkEnd w:id="0"/>
      <w:proofErr w:type="spellStart"/>
      <w:r w:rsidR="00F67E08">
        <w:t>Персоницированное</w:t>
      </w:r>
      <w:proofErr w:type="spellEnd"/>
      <w:r w:rsidR="00F67E08">
        <w:t xml:space="preserve"> финансирование в дополнительном образовании.</w:t>
      </w:r>
    </w:p>
    <w:p w:rsidR="00F67E08" w:rsidRDefault="00F67E08">
      <w:r>
        <w:t>В 2012 году Президент России Владимир Путин отметил «Кружки и секции сегодня посещают только половина школьников, и только четверть -бесплатно».                                                                                    О том, как создать более гибкую и совершенную систему дополнительного образования, сочетающую интересы семей</w:t>
      </w:r>
      <w:r w:rsidR="004643BA">
        <w:t xml:space="preserve"> и приоритеты государства, говорится в Концепции развития дополнительного образования детей, утвержденной распоряжением Правительства Российской Федерации 4 сентября 2014года.                                                                                                                                          Для многих российских детей выбор дополнительных занятий ограничен: он зависит от местожительства семьи и нередко от ее финансовых возможностей. Чтобы родители могли выбирать, а дети посещать за счет бюджетных средств наиболее полезные и интересные для них программы, в регионах запущен пилотный проект по </w:t>
      </w:r>
      <w:proofErr w:type="spellStart"/>
      <w:r w:rsidR="004643BA">
        <w:t>персоницированному</w:t>
      </w:r>
      <w:proofErr w:type="spellEnd"/>
      <w:r w:rsidR="004643BA">
        <w:t xml:space="preserve"> финансированию допо</w:t>
      </w:r>
      <w:r w:rsidR="00AC65F2">
        <w:t>лнительного о</w:t>
      </w:r>
      <w:r w:rsidR="004643BA">
        <w:t xml:space="preserve">бразования. В конце 2016 года утвержден </w:t>
      </w:r>
      <w:r w:rsidR="00130E25">
        <w:t xml:space="preserve">Федеральный проект «Успех каждого ребенка», который вошел в список 6-ти национальных проектов в сфере образования, утвержденных </w:t>
      </w:r>
      <w:r w:rsidR="000A506D">
        <w:t>президи</w:t>
      </w:r>
      <w:r w:rsidR="0031262C">
        <w:t xml:space="preserve">умом Совета при Президиуме РФ по стратегическому развитию и приоритетным проектам. Проект, наряду с </w:t>
      </w:r>
      <w:proofErr w:type="spellStart"/>
      <w:r w:rsidR="0031262C">
        <w:t>персоницированным</w:t>
      </w:r>
      <w:proofErr w:type="spellEnd"/>
      <w:r w:rsidR="0031262C">
        <w:t xml:space="preserve"> финансированием, предусматривает создание во всех субъектах российского образования модельных центров дополнительного образования детей, центров по работе с одаренными детьми, а также Навигатора по программам дополнительного образования детей.</w:t>
      </w:r>
      <w:r w:rsidR="004546EF">
        <w:t xml:space="preserve"> В Республике </w:t>
      </w:r>
      <w:proofErr w:type="gramStart"/>
      <w:r w:rsidR="004546EF">
        <w:t>Дагестан  запустили</w:t>
      </w:r>
      <w:proofErr w:type="gramEnd"/>
      <w:r w:rsidR="004546EF">
        <w:t xml:space="preserve"> проект по </w:t>
      </w:r>
      <w:proofErr w:type="spellStart"/>
      <w:r w:rsidR="004546EF">
        <w:t>персоницированному</w:t>
      </w:r>
      <w:proofErr w:type="spellEnd"/>
      <w:r w:rsidR="004546EF">
        <w:t xml:space="preserve"> учету и финансированию и </w:t>
      </w:r>
      <w:r w:rsidR="00F87951">
        <w:t xml:space="preserve">уже  </w:t>
      </w:r>
      <w:r w:rsidR="004546EF">
        <w:t>внедряется с 1 сентября 2019года в 26 муниципалитетах, а в следующем году повсеместно, в том числе и в нашем районе.</w:t>
      </w:r>
      <w:r w:rsidR="00F87951">
        <w:t xml:space="preserve"> Проект направлен на увеличение доступности дополнительного образования детей и предполагает, что в 2020 году не менее 40</w:t>
      </w:r>
      <w:r w:rsidR="00AC65F2">
        <w:t>%</w:t>
      </w:r>
      <w:r w:rsidR="00F87951">
        <w:t xml:space="preserve"> детей, в возрасте от 5 до 18 лет, проживающей на территории Новолакского района, будут охвачены новой системой финансирования дополнительного образования. Данная система будет реализована посредством электронных образовательных сертификатов. Сертификат представляет собой именной документ </w:t>
      </w:r>
      <w:r w:rsidR="00AC65F2">
        <w:t xml:space="preserve"> </w:t>
      </w:r>
      <w:r w:rsidR="00F87951">
        <w:t xml:space="preserve">( </w:t>
      </w:r>
      <w:proofErr w:type="spellStart"/>
      <w:r w:rsidR="00F87951">
        <w:t>индентификационный</w:t>
      </w:r>
      <w:proofErr w:type="spellEnd"/>
      <w:r w:rsidR="00F87951">
        <w:t xml:space="preserve"> номер), устанавливающий право родителей ребенка на оплату услуг</w:t>
      </w:r>
      <w:r w:rsidR="008F47B3">
        <w:t xml:space="preserve"> дополнительного </w:t>
      </w:r>
      <w:r w:rsidR="00F87951">
        <w:t>образова</w:t>
      </w:r>
      <w:r w:rsidR="008F47B3">
        <w:t>ния.То есть, за ребенком закрепляется гарантия, что вне зависимости от того, какую программу дополнительного образования он выберет, к какому поставщику услуг</w:t>
      </w:r>
      <w:r w:rsidR="00AC65F2">
        <w:t xml:space="preserve">     </w:t>
      </w:r>
      <w:r w:rsidR="008F47B3">
        <w:t>( муниципальному, частному, государственному; индивидуальному предпринимателю) пойдёт обучающийся, он может рассчитывать на то, что государство заплатить за его обучение.</w:t>
      </w:r>
      <w:r w:rsidR="00840E52">
        <w:t xml:space="preserve"> </w:t>
      </w:r>
      <w:r w:rsidR="008A0B60">
        <w:t>Единственное условие -</w:t>
      </w:r>
      <w:r w:rsidR="007E61B9">
        <w:t xml:space="preserve"> </w:t>
      </w:r>
      <w:r w:rsidR="008A0B60">
        <w:t>учреждение должно быть</w:t>
      </w:r>
      <w:r w:rsidR="007E61B9">
        <w:t xml:space="preserve"> внесено в реестр поставщиков образовательных услуг, предусмотренной системой </w:t>
      </w:r>
      <w:proofErr w:type="spellStart"/>
      <w:r w:rsidR="007E61B9">
        <w:t>персоницированного</w:t>
      </w:r>
      <w:proofErr w:type="spellEnd"/>
      <w:r w:rsidR="007E61B9">
        <w:t xml:space="preserve"> финансирования в навигаторе дополнительного образования детей.  </w:t>
      </w:r>
      <w:r w:rsidR="00840E52">
        <w:t xml:space="preserve">Каждый родитель может зарегистрироваться и зарегистрировать своих детей в любое время </w:t>
      </w:r>
      <w:r w:rsidR="00AC65F2">
        <w:t>через интернет-навигатор дополнительного образования</w:t>
      </w:r>
      <w:r w:rsidR="00840E52">
        <w:t xml:space="preserve"> Навигатор.</w:t>
      </w:r>
      <w:r w:rsidR="000D694A">
        <w:t xml:space="preserve"> </w:t>
      </w:r>
      <w:r w:rsidR="00840E52">
        <w:t>дети.</w:t>
      </w:r>
      <w:r w:rsidR="0063587B">
        <w:t xml:space="preserve"> Чтобы зайти и зарегистрировать своих детей</w:t>
      </w:r>
      <w:r w:rsidR="00CE3D50">
        <w:t>, родителям нужно создать электронный адрес и пароль.</w:t>
      </w:r>
      <w:r w:rsidR="00840E52">
        <w:t xml:space="preserve"> Сертификат может получить любой ребёнок </w:t>
      </w:r>
      <w:r w:rsidR="00AD6FA7">
        <w:t xml:space="preserve">в </w:t>
      </w:r>
      <w:r w:rsidR="00840E52">
        <w:t>возраст</w:t>
      </w:r>
      <w:r w:rsidR="00AD6FA7">
        <w:t>е</w:t>
      </w:r>
      <w:r w:rsidR="00840E52">
        <w:t xml:space="preserve"> от 5 до 18 лет.</w:t>
      </w:r>
      <w:r w:rsidR="000D694A">
        <w:t xml:space="preserve"> Сначала это</w:t>
      </w:r>
      <w:r w:rsidR="00840E52">
        <w:t xml:space="preserve"> сертификат учета, </w:t>
      </w:r>
      <w:r w:rsidR="000D694A">
        <w:t xml:space="preserve">с ним </w:t>
      </w:r>
      <w:r w:rsidR="00840E52">
        <w:t>ребенок записывается на любые программы,</w:t>
      </w:r>
      <w:r w:rsidR="000D694A">
        <w:t xml:space="preserve"> как и раньше.</w:t>
      </w:r>
      <w:r w:rsidR="00840E52">
        <w:t xml:space="preserve"> </w:t>
      </w:r>
      <w:r w:rsidR="000D694A">
        <w:t>Е</w:t>
      </w:r>
      <w:r w:rsidR="00840E52">
        <w:t>сли</w:t>
      </w:r>
      <w:r w:rsidR="000D694A">
        <w:t xml:space="preserve"> же</w:t>
      </w:r>
      <w:r w:rsidR="00840E52">
        <w:t xml:space="preserve"> родитель написал заявление и на сертификат зачислены средства</w:t>
      </w:r>
      <w:r w:rsidR="00CE3D50">
        <w:t>,</w:t>
      </w:r>
      <w:r w:rsidR="00840E52">
        <w:t xml:space="preserve"> называемые номиналом </w:t>
      </w:r>
      <w:r w:rsidR="0063587B">
        <w:t xml:space="preserve">сертификата, то появляется дополнительная возможность посещать те кружки, которые переведены на механизм </w:t>
      </w:r>
      <w:proofErr w:type="spellStart"/>
      <w:r w:rsidR="0063587B">
        <w:t>персоницированного</w:t>
      </w:r>
      <w:proofErr w:type="spellEnd"/>
      <w:r w:rsidR="0063587B">
        <w:t xml:space="preserve"> финансирования, в том числе и в частных организациях.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программы, которые в учебном году открыты в рамках </w:t>
      </w:r>
      <w:proofErr w:type="spellStart"/>
      <w:r w:rsidR="0063587B">
        <w:t>персоницированного</w:t>
      </w:r>
      <w:proofErr w:type="spellEnd"/>
      <w:r w:rsidR="0063587B">
        <w:t xml:space="preserve"> финансирования. На остальные программы можно будет зачислиться всем желающим.</w:t>
      </w:r>
      <w:r w:rsidR="00CE3D50">
        <w:t xml:space="preserve"> Сертификат можно будет оформить одним из 2-х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</w:t>
      </w:r>
      <w:r w:rsidR="00AC65F2">
        <w:t xml:space="preserve">тусе </w:t>
      </w:r>
      <w:r w:rsidR="00CE3D50">
        <w:t>«Не подтверждён».</w:t>
      </w:r>
      <w:r w:rsidR="00E66EDA">
        <w:t xml:space="preserve"> </w:t>
      </w:r>
      <w:r w:rsidR="00CE3D50">
        <w:t xml:space="preserve"> Данные ребёнка и сертификат нужно подтвердить -один раз прийти в учреждение с документами, удостоверяющими личность родителя и ребёнка. Второй способ -прийти в учреждение и оформить сертификат там.</w:t>
      </w:r>
      <w:r w:rsidR="00D01F11">
        <w:t xml:space="preserve"> Важно понимать, что сертификат -это не </w:t>
      </w:r>
      <w:r w:rsidR="00D01F11">
        <w:lastRenderedPageBreak/>
        <w:t>бумажный документ, а электронная запись в Навигаторе. Лучше всего, не откладывая, зарегистрироваться в Навигаторе и запросить получение сертификата. И после этого уже подтвердить свои данные в учреждении.</w:t>
      </w:r>
      <w:r w:rsidR="00CE3D50">
        <w:t xml:space="preserve"> </w:t>
      </w:r>
      <w:r w:rsidR="00A96C7D">
        <w:t>Использовать сертификат можно будет в любом учреждении на территории республики, имеющем Лицензию на дополнительное образование детей. Родители самостоятельно решают</w:t>
      </w:r>
      <w:r w:rsidR="008A0B60">
        <w:t>, какого поставщика образовательных услуг выбрать. Учреждения в свою очередь должны организовать работу таким образом, чтобы родители и дети выбрали именно их. Кроме этого, важным моментом является привлечение детей, которые не посещают никакие кружки и секции, -</w:t>
      </w:r>
      <w:r w:rsidR="000D242C">
        <w:t xml:space="preserve"> </w:t>
      </w:r>
      <w:r w:rsidR="008A0B60">
        <w:t>ранее такие дети были в плане привлечения</w:t>
      </w:r>
      <w:r w:rsidR="0095108D">
        <w:t>.</w:t>
      </w:r>
      <w:r w:rsidR="008A0B60">
        <w:t xml:space="preserve"> </w:t>
      </w:r>
      <w:r w:rsidR="000D242C">
        <w:t xml:space="preserve"> Родителям и педагогам в первую очередь надо учесть интересы ребёнка, его загруженность. </w:t>
      </w:r>
      <w:proofErr w:type="gramStart"/>
      <w:r w:rsidR="000D242C">
        <w:t>И конечно</w:t>
      </w:r>
      <w:proofErr w:type="gramEnd"/>
      <w:r w:rsidR="000D242C">
        <w:t>, заявлять о таких интересах – ведь если вы сами не скажете о них, то и учреждения этого не узнают!</w:t>
      </w:r>
      <w:r w:rsidR="0095108D">
        <w:t xml:space="preserve">                       </w:t>
      </w:r>
    </w:p>
    <w:p w:rsidR="0095108D" w:rsidRDefault="0095108D">
      <w:proofErr w:type="spellStart"/>
      <w:r>
        <w:t>Гаппаева</w:t>
      </w:r>
      <w:proofErr w:type="spellEnd"/>
      <w:r>
        <w:t xml:space="preserve"> П.М. директор МКУ ДО «</w:t>
      </w:r>
      <w:proofErr w:type="spellStart"/>
      <w:r>
        <w:t>Новолакский</w:t>
      </w:r>
      <w:proofErr w:type="spellEnd"/>
      <w:r>
        <w:t xml:space="preserve"> Дом пионеров и школьников.</w:t>
      </w:r>
    </w:p>
    <w:sectPr w:rsidR="0095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8"/>
    <w:rsid w:val="000A506D"/>
    <w:rsid w:val="000D242C"/>
    <w:rsid w:val="000D694A"/>
    <w:rsid w:val="00130E25"/>
    <w:rsid w:val="001D2E9C"/>
    <w:rsid w:val="002350D6"/>
    <w:rsid w:val="0031262C"/>
    <w:rsid w:val="003165D5"/>
    <w:rsid w:val="004546EF"/>
    <w:rsid w:val="004643BA"/>
    <w:rsid w:val="0063587B"/>
    <w:rsid w:val="007E61B9"/>
    <w:rsid w:val="00840E52"/>
    <w:rsid w:val="008A0B60"/>
    <w:rsid w:val="008F47B3"/>
    <w:rsid w:val="0095108D"/>
    <w:rsid w:val="00A96C7D"/>
    <w:rsid w:val="00AC65F2"/>
    <w:rsid w:val="00AD6FA7"/>
    <w:rsid w:val="00CE3D50"/>
    <w:rsid w:val="00D01F11"/>
    <w:rsid w:val="00D325B5"/>
    <w:rsid w:val="00E66EDA"/>
    <w:rsid w:val="00F67E08"/>
    <w:rsid w:val="00F8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DC2"/>
  <w15:chartTrackingRefBased/>
  <w15:docId w15:val="{DF5AF173-0127-4AE3-9426-B561D92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2019-11-12T07:54:00Z</dcterms:created>
  <dcterms:modified xsi:type="dcterms:W3CDTF">2019-11-13T06:53:00Z</dcterms:modified>
</cp:coreProperties>
</file>