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81" w:rsidRDefault="00582D81" w:rsidP="00582D81">
      <w:pPr>
        <w:shd w:val="clear" w:color="auto" w:fill="FFFFFF"/>
        <w:spacing w:after="0" w:line="38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</w:p>
    <w:p w:rsidR="001A4CB5" w:rsidRDefault="001A4CB5" w:rsidP="00582D81">
      <w:pPr>
        <w:shd w:val="clear" w:color="auto" w:fill="FFFFFF"/>
        <w:spacing w:after="0" w:line="38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38325" cy="2110740"/>
            <wp:effectExtent l="19050" t="0" r="9525" b="0"/>
            <wp:docPr id="1" name="Рисунок 1" descr="http://novolakuo.dagestanschool.ru/images/uo_novolakuo/G270df763c4dfac0505064a7d9e9e5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lakuo.dagestanschool.ru/images/uo_novolakuo/G270df763c4dfac0505064a7d9e9e51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C34">
        <w:rPr>
          <w:noProof/>
          <w:lang w:eastAsia="ru-RU"/>
        </w:rPr>
        <w:drawing>
          <wp:inline distT="0" distB="0" distL="0" distR="0">
            <wp:extent cx="1556385" cy="2110740"/>
            <wp:effectExtent l="19050" t="0" r="5715" b="0"/>
            <wp:docPr id="2" name="Рисунок 1" descr="http://novolakuo.dagestanschool.ru/images/uo_novolakuo/Gbd7c7dcc42e6040a4c43526b5ffcac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lakuo.dagestanschool.ru/images/uo_novolakuo/Gbd7c7dcc42e6040a4c43526b5ffcac4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CB5" w:rsidRDefault="001A4CB5" w:rsidP="00582D81">
      <w:pPr>
        <w:shd w:val="clear" w:color="auto" w:fill="FFFFFF"/>
        <w:spacing w:after="0" w:line="38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</w:p>
    <w:p w:rsidR="001A4CB5" w:rsidRDefault="001A4CB5" w:rsidP="00582D81">
      <w:pPr>
        <w:shd w:val="clear" w:color="auto" w:fill="FFFFFF"/>
        <w:spacing w:after="0" w:line="38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</w:p>
    <w:p w:rsidR="001A4CB5" w:rsidRPr="00582D81" w:rsidRDefault="001A4CB5" w:rsidP="00582D81">
      <w:pPr>
        <w:shd w:val="clear" w:color="auto" w:fill="FFFFFF"/>
        <w:spacing w:after="0" w:line="38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</w:p>
    <w:p w:rsidR="00582D81" w:rsidRPr="00582D81" w:rsidRDefault="00582D81" w:rsidP="00582D81">
      <w:pPr>
        <w:shd w:val="clear" w:color="auto" w:fill="FFFFFF"/>
        <w:spacing w:after="0" w:line="383" w:lineRule="atLeast"/>
        <w:rPr>
          <w:rFonts w:ascii="Tahoma" w:eastAsia="Times New Roman" w:hAnsi="Tahoma" w:cs="Tahoma"/>
          <w:color w:val="AAAAAA"/>
          <w:sz w:val="23"/>
          <w:szCs w:val="23"/>
          <w:lang w:eastAsia="ru-RU"/>
        </w:rPr>
      </w:pPr>
      <w:r w:rsidRPr="00582D81">
        <w:rPr>
          <w:rFonts w:ascii="Tahoma" w:eastAsia="Times New Roman" w:hAnsi="Tahoma" w:cs="Tahoma"/>
          <w:color w:val="AAAAAA"/>
          <w:sz w:val="23"/>
          <w:szCs w:val="23"/>
          <w:lang w:eastAsia="ru-RU"/>
        </w:rPr>
        <w:t>17.12.2019</w:t>
      </w:r>
    </w:p>
    <w:p w:rsidR="00582D81" w:rsidRPr="00582D81" w:rsidRDefault="00582D81" w:rsidP="00582D81">
      <w:pPr>
        <w:shd w:val="clear" w:color="auto" w:fill="FFFFFF"/>
        <w:spacing w:after="0" w:line="383" w:lineRule="atLeast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582D81">
        <w:rPr>
          <w:rFonts w:ascii="Times New Roman" w:eastAsia="Times New Roman" w:hAnsi="Times New Roman" w:cs="Times New Roman"/>
          <w:b/>
          <w:bCs/>
          <w:color w:val="493E24"/>
          <w:sz w:val="25"/>
          <w:lang w:eastAsia="ru-RU"/>
        </w:rPr>
        <w:t>Уважаемые родители (законные представители) учащихся!</w:t>
      </w:r>
    </w:p>
    <w:p w:rsidR="00582D81" w:rsidRPr="00582D81" w:rsidRDefault="00582D81" w:rsidP="00582D81">
      <w:pPr>
        <w:shd w:val="clear" w:color="auto" w:fill="FFFFFF"/>
        <w:spacing w:after="0" w:line="38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582D81">
        <w:rPr>
          <w:rFonts w:ascii="Times New Roman" w:eastAsia="Times New Roman" w:hAnsi="Times New Roman" w:cs="Times New Roman"/>
          <w:color w:val="493E24"/>
          <w:sz w:val="25"/>
          <w:szCs w:val="25"/>
          <w:lang w:eastAsia="ru-RU"/>
        </w:rPr>
        <w:t>В 2019 году в Новолакском районе продолжается внедрение экспериментальной модели персонифицированного финансирования дополнительного образования детей (ПФДОД).</w:t>
      </w:r>
    </w:p>
    <w:p w:rsidR="00582D81" w:rsidRPr="00582D81" w:rsidRDefault="00582D81" w:rsidP="00582D81">
      <w:pPr>
        <w:shd w:val="clear" w:color="auto" w:fill="FFFFFF"/>
        <w:spacing w:after="0" w:line="38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582D81">
        <w:rPr>
          <w:rFonts w:ascii="Times New Roman" w:eastAsia="Times New Roman" w:hAnsi="Times New Roman" w:cs="Times New Roman"/>
          <w:color w:val="493E24"/>
          <w:sz w:val="25"/>
          <w:szCs w:val="25"/>
          <w:lang w:eastAsia="ru-RU"/>
        </w:rPr>
        <w:t>Участие в системе ПФДОД дает ребенку право на получение именного сертификата дополнительного образования. Средства на обучение, закрепленные в сертификате, нельзя использовать на другие цели или обналичить.</w:t>
      </w:r>
    </w:p>
    <w:p w:rsidR="00582D81" w:rsidRPr="00582D81" w:rsidRDefault="00582D81" w:rsidP="00582D81">
      <w:pPr>
        <w:shd w:val="clear" w:color="auto" w:fill="FFFFFF"/>
        <w:spacing w:after="0" w:line="38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582D81">
        <w:rPr>
          <w:rFonts w:ascii="Times New Roman" w:eastAsia="Times New Roman" w:hAnsi="Times New Roman" w:cs="Times New Roman"/>
          <w:color w:val="493E24"/>
          <w:sz w:val="25"/>
          <w:szCs w:val="25"/>
          <w:lang w:eastAsia="ru-RU"/>
        </w:rPr>
        <w:t>Чтобы принять участие в системе ПФДОД и получить сертификат, необходимо зарегистрироваться в Навигаторе дополнительного образования Республики Дагестан</w:t>
      </w:r>
      <w:r w:rsidRPr="00582D81">
        <w:rPr>
          <w:rFonts w:ascii="Times New Roman" w:eastAsia="Times New Roman" w:hAnsi="Times New Roman" w:cs="Times New Roman"/>
          <w:color w:val="493E24"/>
          <w:sz w:val="31"/>
          <w:szCs w:val="31"/>
          <w:lang w:eastAsia="ru-RU"/>
        </w:rPr>
        <w:t> навигатор.05.дети</w:t>
      </w:r>
      <w:proofErr w:type="gramStart"/>
      <w:r w:rsidRPr="00582D81">
        <w:rPr>
          <w:rFonts w:ascii="Times New Roman" w:eastAsia="Times New Roman" w:hAnsi="Times New Roman" w:cs="Times New Roman"/>
          <w:color w:val="493E24"/>
          <w:sz w:val="31"/>
          <w:szCs w:val="31"/>
          <w:lang w:eastAsia="ru-RU"/>
        </w:rPr>
        <w:t> </w:t>
      </w:r>
      <w:r w:rsidRPr="00582D81">
        <w:rPr>
          <w:rFonts w:ascii="Times New Roman" w:eastAsia="Times New Roman" w:hAnsi="Times New Roman" w:cs="Times New Roman"/>
          <w:color w:val="493E24"/>
          <w:sz w:val="25"/>
          <w:szCs w:val="25"/>
          <w:lang w:eastAsia="ru-RU"/>
        </w:rPr>
        <w:t>,</w:t>
      </w:r>
      <w:proofErr w:type="gramEnd"/>
      <w:r w:rsidRPr="00582D81">
        <w:rPr>
          <w:rFonts w:ascii="Times New Roman" w:eastAsia="Times New Roman" w:hAnsi="Times New Roman" w:cs="Times New Roman"/>
          <w:color w:val="493E24"/>
          <w:sz w:val="25"/>
          <w:szCs w:val="25"/>
          <w:lang w:eastAsia="ru-RU"/>
        </w:rPr>
        <w:t xml:space="preserve"> подать заявку на выбранную программу и явиться в учреждение для оформления документов.</w:t>
      </w:r>
    </w:p>
    <w:p w:rsidR="00582D81" w:rsidRPr="00582D81" w:rsidRDefault="00582D81" w:rsidP="00582D81">
      <w:pPr>
        <w:shd w:val="clear" w:color="auto" w:fill="FFFFFF"/>
        <w:spacing w:after="0" w:line="38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582D81">
        <w:rPr>
          <w:rFonts w:ascii="Times New Roman" w:eastAsia="Times New Roman" w:hAnsi="Times New Roman" w:cs="Times New Roman"/>
          <w:color w:val="493E24"/>
          <w:sz w:val="25"/>
          <w:szCs w:val="25"/>
          <w:lang w:eastAsia="ru-RU"/>
        </w:rPr>
        <w:t>Информацию о правилах получения сертификата, его номинале, реестре программ, участвующих в ПФДОД, а также сроках записи на обучение можно получить на сайтах образовательных учреждений, представленных на Навигаторе дополнительного образования, перед началом учебного года.</w:t>
      </w:r>
    </w:p>
    <w:p w:rsidR="00582D81" w:rsidRPr="00582D81" w:rsidRDefault="00392C27" w:rsidP="00582D81">
      <w:pPr>
        <w:shd w:val="clear" w:color="auto" w:fill="FFFFFF"/>
        <w:spacing w:after="0" w:line="38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hyperlink r:id="rId6" w:history="1">
        <w:r w:rsidR="00582D81" w:rsidRPr="00582D81">
          <w:rPr>
            <w:rFonts w:ascii="Tahoma" w:eastAsia="Times New Roman" w:hAnsi="Tahoma" w:cs="Tahoma"/>
            <w:color w:val="2B2B2B"/>
            <w:sz w:val="28"/>
            <w:lang w:eastAsia="ru-RU"/>
          </w:rPr>
          <w:t>Оставить обращение</w:t>
        </w:r>
      </w:hyperlink>
    </w:p>
    <w:p w:rsidR="00AE4E06" w:rsidRDefault="00AE4E06"/>
    <w:sectPr w:rsidR="00AE4E06" w:rsidSect="00AE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82D81"/>
    <w:rsid w:val="001A4CB5"/>
    <w:rsid w:val="002F5C34"/>
    <w:rsid w:val="00392C27"/>
    <w:rsid w:val="00582D81"/>
    <w:rsid w:val="00AD6911"/>
    <w:rsid w:val="00AE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2D81"/>
    <w:rPr>
      <w:color w:val="0000FF"/>
      <w:u w:val="single"/>
    </w:rPr>
  </w:style>
  <w:style w:type="paragraph" w:customStyle="1" w:styleId="date">
    <w:name w:val="date"/>
    <w:basedOn w:val="a"/>
    <w:rsid w:val="0058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8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2D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8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volakuo.dagestanschool.ru/feedbac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>Krokoz™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2020-07-13T19:01:00Z</dcterms:created>
  <dcterms:modified xsi:type="dcterms:W3CDTF">2020-07-13T19:04:00Z</dcterms:modified>
</cp:coreProperties>
</file>